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40AE8" w:rsidRDefault="00440AE8">
      <w:r w:rsidRPr="00440AE8">
        <w:t>09.04.2020г. Биология 9 класс.</w:t>
      </w:r>
    </w:p>
    <w:p w:rsidR="00440AE8" w:rsidRPr="00440AE8" w:rsidRDefault="00440AE8">
      <w:r>
        <w:t>Тема. Экология как наука . Изучение приспособлений  к определённой среде обитания. Изучить параграф 39.Обсуждение вопросов : Экология как наука, среда обитания организмов, экологические факторы, абиотические факторы ,биотические факторы,  антропогенные факторы. Законспектировать материал в тетр</w:t>
      </w:r>
      <w:r w:rsidR="0062732C">
        <w:t>а</w:t>
      </w:r>
      <w:r>
        <w:t>дях, используя  материал па</w:t>
      </w:r>
      <w:r w:rsidR="0062732C">
        <w:t>ра</w:t>
      </w:r>
      <w:r>
        <w:t>графа</w:t>
      </w:r>
      <w:r w:rsidR="0062732C">
        <w:t xml:space="preserve"> и использовать ресурсы Интернета .Ответить на вопросы учебника стр.151 (письменно).</w:t>
      </w:r>
    </w:p>
    <w:sectPr w:rsidR="00440AE8" w:rsidRPr="00440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40AE8"/>
    <w:rsid w:val="00440AE8"/>
    <w:rsid w:val="00627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2020-04-17T03:19:00Z</dcterms:created>
  <dcterms:modified xsi:type="dcterms:W3CDTF">2020-04-17T03:32:00Z</dcterms:modified>
</cp:coreProperties>
</file>